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298"/>
        <w:tblOverlap w:val="never"/>
        <w:tblW w:w="94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530"/>
        <w:gridCol w:w="239"/>
        <w:gridCol w:w="621"/>
        <w:gridCol w:w="1052"/>
        <w:gridCol w:w="578"/>
        <w:gridCol w:w="3452"/>
        <w:gridCol w:w="713"/>
        <w:gridCol w:w="713"/>
        <w:gridCol w:w="9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9420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 w:bidi="ar"/>
              </w:rPr>
              <w:t>本溪市文化旅游和广播电视局</w:t>
            </w: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行政审批工作流程图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53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3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申请人提出申请并提交相关资料</w:t>
            </w:r>
          </w:p>
        </w:tc>
        <w:tc>
          <w:tcPr>
            <w:tcW w:w="71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53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3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instrText xml:space="preserve">INCLUDEPICTURE \d "C:\\Users\\ADMINI~1\\AppData\\Local\\Temp\\ksohtml\\clip_image57.png" \* MERGEFORMATINET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drawing>
                <wp:inline distT="0" distB="0" distL="114300" distR="114300">
                  <wp:extent cx="76200" cy="447675"/>
                  <wp:effectExtent l="0" t="0" r="0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经补正仍不符合条件的退回资料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1060" w:type="dxa"/>
            <w:gridSpan w:val="2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一次性告知申请人补齐资料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instrText xml:space="preserve">INCLUDEPICTURE \d "C:\\Users\\ADMINI~1\\AppData\\Local\\Temp\\ksohtml\\clip_image71.png" \* MERGEFORMATINET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drawing>
                <wp:inline distT="0" distB="0" distL="114300" distR="114300">
                  <wp:extent cx="647700" cy="76200"/>
                  <wp:effectExtent l="0" t="0" r="0" b="0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对提交的资料进行审查</w:t>
            </w:r>
          </w:p>
        </w:tc>
        <w:tc>
          <w:tcPr>
            <w:tcW w:w="713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60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instrText xml:space="preserve">INCLUDEPICTURE \d "C:\\Users\\ADMINI~1\\AppData\\Local\\Temp\\ksohtml\\clip_image58.png" \* MERGEFORMATINET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drawing>
                <wp:inline distT="0" distB="0" distL="114300" distR="114300">
                  <wp:extent cx="76200" cy="304800"/>
                  <wp:effectExtent l="0" t="0" r="0" b="0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instrText xml:space="preserve">INCLUDEPICTURE \d "C:\\Users\\ADMINI~1\\AppData\\Local\\Temp\\ksohtml\\clip_image60.png" \* MERGEFORMATINET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drawing>
                <wp:inline distT="0" distB="0" distL="114300" distR="114300">
                  <wp:extent cx="76200" cy="152400"/>
                  <wp:effectExtent l="0" t="0" r="0" b="0"/>
                  <wp:docPr id="4" name="图片 4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1060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资料齐全符合条件的予以受理</w:t>
            </w:r>
          </w:p>
        </w:tc>
        <w:tc>
          <w:tcPr>
            <w:tcW w:w="71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060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instrText xml:space="preserve">INCLUDEPICTURE \d "C:\\Users\\ADMINI~1\\AppData\\Local\\Temp\\ksohtml\\clip_image74.png" \* MERGEFORMATINET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drawing>
                <wp:inline distT="0" distB="0" distL="114300" distR="114300">
                  <wp:extent cx="76200" cy="333375"/>
                  <wp:effectExtent l="0" t="0" r="0" b="9525"/>
                  <wp:docPr id="5" name="图片 5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060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派工作人员到现场实地检查并提出现场检查记录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60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instrText xml:space="preserve">INCLUDEPICTURE \d "C:\\Users\\ADMINI~1\\AppData\\Local\\Temp\\ksohtml\\clip_image61.png" \* MERGEFORMATINET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drawing>
                <wp:inline distT="0" distB="0" distL="114300" distR="114300">
                  <wp:extent cx="76200" cy="409575"/>
                  <wp:effectExtent l="0" t="0" r="0" b="9525"/>
                  <wp:docPr id="6" name="图片 6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060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行政审批科负责人对审批事项审核，提出审核意见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60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instrText xml:space="preserve">INCLUDEPICTURE \d "C:\\Users\\ADMINI~1\\AppData\\Local\\Temp\\ksohtml\\clip_image62.png" \* MERGEFORMATINET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drawing>
                <wp:inline distT="0" distB="0" distL="114300" distR="114300">
                  <wp:extent cx="76200" cy="381000"/>
                  <wp:effectExtent l="0" t="0" r="0" b="0"/>
                  <wp:docPr id="7" name="图片 7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060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审批事项决定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（分管领导审批）</w:t>
            </w:r>
          </w:p>
        </w:tc>
        <w:tc>
          <w:tcPr>
            <w:tcW w:w="71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060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instrText xml:space="preserve">INCLUDEPICTURE \d "C:\\Users\\ADMINI~1\\AppData\\Local\\Temp\\ksohtml\\clip_image67.png" \* MERGEFORMATINET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drawing>
                <wp:inline distT="0" distB="0" distL="114300" distR="114300">
                  <wp:extent cx="76200" cy="190500"/>
                  <wp:effectExtent l="0" t="0" r="0" b="0"/>
                  <wp:docPr id="8" name="图片 8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71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instrText xml:space="preserve">INCLUDEPICTURE \d "C:\\Users\\ADMINI~1\\AppData\\Local\\Temp\\ksohtml\\clip_image70.png" \* MERGEFORMATINET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drawing>
                <wp:inline distT="0" distB="0" distL="114300" distR="114300">
                  <wp:extent cx="76200" cy="180975"/>
                  <wp:effectExtent l="0" t="0" r="0" b="9525"/>
                  <wp:docPr id="9" name="图片 9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1060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不予许可的下发不予许可通知书告知理由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准予许可的颁发许可证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060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instrText xml:space="preserve">INCLUDEPICTURE \d "C:\\Users\\ADMINI~1\\AppData\\Local\\Temp\\ksohtml\\clip_image72.png" \* MERGEFORMATINET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drawing>
                <wp:inline distT="0" distB="0" distL="114300" distR="114300">
                  <wp:extent cx="76200" cy="381000"/>
                  <wp:effectExtent l="0" t="0" r="0" b="0"/>
                  <wp:docPr id="10" name="图片 10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345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instrText xml:space="preserve">INCLUDEPICTURE \d "C:\\Users\\ADMINI~1\\AppData\\Local\\Temp\\ksohtml\\clip_image73.png" \* MERGEFORMATINET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drawing>
                <wp:inline distT="0" distB="0" distL="114300" distR="114300">
                  <wp:extent cx="76200" cy="419100"/>
                  <wp:effectExtent l="0" t="0" r="0" b="0"/>
                  <wp:docPr id="11" name="图片 11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71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060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退回资料</w:t>
            </w:r>
          </w:p>
        </w:tc>
        <w:tc>
          <w:tcPr>
            <w:tcW w:w="345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办结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instrText xml:space="preserve">INCLUDEPICTURE \d "C:\\Users\\ADMINI~1\\AppData\\Local\\Temp\\ksohtml\\clip_image135.png" \* MERGEFORMATINET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drawing>
                <wp:inline distT="0" distB="0" distL="114300" distR="114300">
                  <wp:extent cx="76200" cy="276225"/>
                  <wp:effectExtent l="0" t="0" r="0" b="9525"/>
                  <wp:docPr id="12" name="图片 12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fldChar w:fldCharType="end"/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60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5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30" w:type="dxa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5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资料存档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46BBD"/>
    <w:rsid w:val="03446BBD"/>
    <w:rsid w:val="691B7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2019-08-30T06:26:00Z</dcterms:created>
  <dc:creator>Administrator</dc:creator>
  <cp:lastModifiedBy>不羁成尘</cp:lastModifiedBy>
  <cp:lastPrinted>2019-09-03T05:49:25Z</cp:lastPrinted>
  <dcterms:modified xsi:type="dcterms:W3CDTF">2019-09-03T05:49:26Z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